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C23D" w14:textId="77777777" w:rsidR="00F64312" w:rsidRDefault="001A6D45" w:rsidP="00693905">
      <w:pPr>
        <w:tabs>
          <w:tab w:val="left" w:pos="2340"/>
        </w:tabs>
        <w:spacing w:after="0" w:line="240" w:lineRule="auto"/>
        <w:ind w:left="2430" w:right="20" w:hanging="361"/>
        <w:jc w:val="both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2FEFD" wp14:editId="699F631C">
            <wp:simplePos x="0" y="0"/>
            <wp:positionH relativeFrom="margin">
              <wp:posOffset>-228600</wp:posOffset>
            </wp:positionH>
            <wp:positionV relativeFrom="margin">
              <wp:posOffset>-9525</wp:posOffset>
            </wp:positionV>
            <wp:extent cx="2305050" cy="1534160"/>
            <wp:effectExtent l="0" t="0" r="0" b="0"/>
            <wp:wrapSquare wrapText="bothSides"/>
            <wp:docPr id="2" name="Picture 2" descr="DADC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DC-0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5A45C" w14:textId="77777777" w:rsidR="00F64312" w:rsidRPr="00817EA6" w:rsidRDefault="00F64312" w:rsidP="00693905">
      <w:pPr>
        <w:tabs>
          <w:tab w:val="left" w:pos="2340"/>
        </w:tabs>
        <w:spacing w:after="0" w:line="240" w:lineRule="auto"/>
        <w:ind w:right="20"/>
        <w:rPr>
          <w:rFonts w:ascii="Times New Roman" w:hAnsi="Times New Roman" w:cs="Times New Roman"/>
          <w:b/>
          <w:bCs/>
          <w:sz w:val="32"/>
          <w:szCs w:val="32"/>
        </w:rPr>
      </w:pPr>
      <w:r w:rsidRPr="00817EA6">
        <w:rPr>
          <w:rFonts w:ascii="Times New Roman" w:hAnsi="Times New Roman" w:cs="Times New Roman"/>
          <w:b/>
          <w:bCs/>
          <w:sz w:val="32"/>
          <w:szCs w:val="32"/>
        </w:rPr>
        <w:t>Development Authority of Dawson</w:t>
      </w:r>
      <w:r w:rsidR="00693905" w:rsidRPr="00817E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7EA6">
        <w:rPr>
          <w:rFonts w:ascii="Times New Roman" w:hAnsi="Times New Roman" w:cs="Times New Roman"/>
          <w:b/>
          <w:bCs/>
          <w:sz w:val="32"/>
          <w:szCs w:val="32"/>
        </w:rPr>
        <w:t>County</w:t>
      </w:r>
    </w:p>
    <w:p w14:paraId="268F1D30" w14:textId="7DC84BA5" w:rsidR="00F64312" w:rsidRDefault="00F64312" w:rsidP="00693905">
      <w:pPr>
        <w:tabs>
          <w:tab w:val="left" w:pos="2340"/>
        </w:tabs>
        <w:spacing w:after="0" w:line="240" w:lineRule="auto"/>
        <w:ind w:left="2430"/>
        <w:jc w:val="center"/>
        <w:rPr>
          <w:rFonts w:ascii="Times New Roman" w:hAnsi="Times New Roman" w:cs="Times New Roman"/>
          <w:sz w:val="32"/>
          <w:szCs w:val="32"/>
        </w:rPr>
      </w:pPr>
      <w:r w:rsidRPr="00817EA6">
        <w:rPr>
          <w:rFonts w:ascii="Times New Roman" w:hAnsi="Times New Roman" w:cs="Times New Roman"/>
          <w:sz w:val="32"/>
          <w:szCs w:val="32"/>
        </w:rPr>
        <w:t>Regular Meeting</w:t>
      </w:r>
    </w:p>
    <w:p w14:paraId="5B5F8404" w14:textId="6C94D422" w:rsidR="00F64312" w:rsidRPr="00817EA6" w:rsidRDefault="005A6EB6" w:rsidP="00693905">
      <w:pPr>
        <w:tabs>
          <w:tab w:val="left" w:pos="2340"/>
        </w:tabs>
        <w:spacing w:after="0" w:line="240" w:lineRule="auto"/>
        <w:ind w:left="24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F64312" w:rsidRPr="00817EA6">
        <w:rPr>
          <w:rFonts w:ascii="Times New Roman" w:hAnsi="Times New Roman" w:cs="Times New Roman"/>
          <w:sz w:val="32"/>
          <w:szCs w:val="32"/>
        </w:rPr>
        <w:t>:00 AM</w:t>
      </w:r>
    </w:p>
    <w:p w14:paraId="7A587586" w14:textId="7A82E6F4" w:rsidR="00F64312" w:rsidRPr="00817EA6" w:rsidRDefault="00365636" w:rsidP="00693905">
      <w:pPr>
        <w:tabs>
          <w:tab w:val="left" w:pos="2340"/>
        </w:tabs>
        <w:spacing w:after="0" w:line="240" w:lineRule="auto"/>
        <w:ind w:left="24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27</w:t>
      </w:r>
      <w:r w:rsidR="002B75AC">
        <w:rPr>
          <w:rFonts w:ascii="Times New Roman" w:hAnsi="Times New Roman" w:cs="Times New Roman"/>
          <w:sz w:val="32"/>
          <w:szCs w:val="32"/>
        </w:rPr>
        <w:t>, 2020</w:t>
      </w:r>
    </w:p>
    <w:p w14:paraId="589CBBD4" w14:textId="2041E5F4" w:rsidR="0039047E" w:rsidRPr="00817EA6" w:rsidRDefault="00365636" w:rsidP="00A03FC4">
      <w:pPr>
        <w:tabs>
          <w:tab w:val="left" w:pos="2340"/>
        </w:tabs>
        <w:spacing w:after="0" w:line="240" w:lineRule="auto"/>
        <w:ind w:left="24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 Commerce Drive</w:t>
      </w:r>
      <w:r w:rsidR="00A03FC4">
        <w:rPr>
          <w:rFonts w:ascii="Times New Roman" w:hAnsi="Times New Roman" w:cs="Times New Roman"/>
          <w:sz w:val="32"/>
          <w:szCs w:val="32"/>
        </w:rPr>
        <w:t xml:space="preserve"> </w:t>
      </w:r>
      <w:r w:rsidR="00A03FC4">
        <w:rPr>
          <w:sz w:val="32"/>
          <w:szCs w:val="32"/>
        </w:rPr>
        <w:t>•</w:t>
      </w:r>
      <w:r w:rsidR="00A03FC4">
        <w:rPr>
          <w:rFonts w:ascii="Times New Roman" w:hAnsi="Times New Roman" w:cs="Times New Roman"/>
          <w:sz w:val="32"/>
          <w:szCs w:val="32"/>
        </w:rPr>
        <w:t xml:space="preserve"> </w:t>
      </w:r>
      <w:r w:rsidR="0039047E">
        <w:rPr>
          <w:rFonts w:ascii="Times New Roman" w:hAnsi="Times New Roman" w:cs="Times New Roman"/>
          <w:sz w:val="32"/>
          <w:szCs w:val="32"/>
        </w:rPr>
        <w:t>Dawsonville, GA  30534</w:t>
      </w:r>
    </w:p>
    <w:p w14:paraId="09B79CFD" w14:textId="77777777" w:rsidR="00F64312" w:rsidRPr="00817EA6" w:rsidRDefault="00F64312" w:rsidP="006939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E5E97" w14:textId="77777777" w:rsidR="00693905" w:rsidRPr="00817EA6" w:rsidRDefault="00F64312" w:rsidP="0069390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7EA6">
        <w:rPr>
          <w:rFonts w:ascii="Times New Roman" w:hAnsi="Times New Roman" w:cs="Times New Roman"/>
          <w:b/>
          <w:bCs/>
        </w:rPr>
        <w:tab/>
      </w:r>
      <w:r w:rsidRPr="00817EA6">
        <w:rPr>
          <w:rFonts w:ascii="Times New Roman" w:hAnsi="Times New Roman" w:cs="Times New Roman"/>
          <w:b/>
          <w:bCs/>
        </w:rPr>
        <w:tab/>
        <w:t xml:space="preserve"> </w:t>
      </w:r>
    </w:p>
    <w:p w14:paraId="164FA80A" w14:textId="0B4CEFED" w:rsidR="00693905" w:rsidRPr="00817EA6" w:rsidRDefault="00693905" w:rsidP="006939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7EA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20674">
        <w:rPr>
          <w:rFonts w:ascii="Times New Roman" w:hAnsi="Times New Roman" w:cs="Times New Roman"/>
          <w:b/>
          <w:bCs/>
          <w:sz w:val="24"/>
          <w:szCs w:val="24"/>
        </w:rPr>
        <w:t>Tony Passarello</w:t>
      </w:r>
    </w:p>
    <w:p w14:paraId="4F1A89FB" w14:textId="053D69A0" w:rsidR="00770197" w:rsidRDefault="00693905" w:rsidP="00430B67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BFABEB" w14:textId="43953B8E" w:rsidR="00693905" w:rsidRPr="00817EA6" w:rsidRDefault="00693905" w:rsidP="007701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>Announcements</w:t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4B1A46"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01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Tony Passarello</w:t>
      </w:r>
    </w:p>
    <w:p w14:paraId="410389DC" w14:textId="77777777" w:rsidR="00F57C72" w:rsidRPr="00F57C72" w:rsidRDefault="00F57C72" w:rsidP="00F57C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5E8C3" w14:textId="7AFD3046" w:rsidR="00693905" w:rsidRPr="00817EA6" w:rsidRDefault="00693905" w:rsidP="002B75AC">
      <w:pPr>
        <w:spacing w:after="0" w:line="240" w:lineRule="auto"/>
        <w:ind w:left="-360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>Approval of the Quorum &amp; Attendance</w:t>
      </w:r>
      <w:r w:rsidR="00817E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770197">
        <w:rPr>
          <w:rFonts w:ascii="Times New Roman" w:hAnsi="Times New Roman" w:cs="Times New Roman"/>
          <w:b/>
          <w:bCs/>
          <w:sz w:val="24"/>
          <w:szCs w:val="24"/>
        </w:rPr>
        <w:t>Tony Passarello</w:t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0F7C78" w14:textId="53901DB6" w:rsidR="00693905" w:rsidRPr="00817EA6" w:rsidRDefault="00693905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  <w:t>Approval of the Agenda</w:t>
      </w:r>
      <w:r w:rsidR="00817E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770197">
        <w:rPr>
          <w:rFonts w:ascii="Times New Roman" w:hAnsi="Times New Roman" w:cs="Times New Roman"/>
          <w:b/>
          <w:bCs/>
          <w:sz w:val="24"/>
          <w:szCs w:val="24"/>
        </w:rPr>
        <w:t>Tony Passarello</w:t>
      </w:r>
    </w:p>
    <w:p w14:paraId="6526FCB4" w14:textId="77777777" w:rsidR="00693905" w:rsidRPr="00817EA6" w:rsidRDefault="00693905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3B981EC" w14:textId="469DAF77" w:rsidR="00693905" w:rsidRPr="00817EA6" w:rsidRDefault="00693905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Approval of the </w:t>
      </w:r>
      <w:r w:rsidR="00817EA6">
        <w:rPr>
          <w:rFonts w:ascii="Times New Roman" w:hAnsi="Times New Roman" w:cs="Times New Roman"/>
          <w:b/>
          <w:bCs/>
          <w:sz w:val="24"/>
          <w:szCs w:val="24"/>
        </w:rPr>
        <w:t>Minutes                                                                                       Tara Hardwick</w:t>
      </w:r>
    </w:p>
    <w:p w14:paraId="1EBA103B" w14:textId="26EF6090" w:rsidR="00693905" w:rsidRDefault="00365636" w:rsidP="00A36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693905"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 Regular Meeting Minutes</w:t>
      </w:r>
    </w:p>
    <w:p w14:paraId="630D6493" w14:textId="77777777" w:rsidR="00693905" w:rsidRPr="00817EA6" w:rsidRDefault="00693905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3D83DA3" w14:textId="66FF7F8E" w:rsidR="00693905" w:rsidRPr="00817EA6" w:rsidRDefault="00693905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  <w:t>Financial Report</w:t>
      </w:r>
      <w:r w:rsidR="00817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56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430B67">
        <w:rPr>
          <w:rFonts w:ascii="Times New Roman" w:hAnsi="Times New Roman" w:cs="Times New Roman"/>
          <w:b/>
          <w:bCs/>
          <w:sz w:val="24"/>
          <w:szCs w:val="24"/>
        </w:rPr>
        <w:t>Jere Allen</w:t>
      </w:r>
    </w:p>
    <w:p w14:paraId="69C14EB5" w14:textId="77777777" w:rsidR="00693905" w:rsidRPr="00817EA6" w:rsidRDefault="00693905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F5744F" w14:textId="713A7715" w:rsidR="00693905" w:rsidRPr="00817EA6" w:rsidRDefault="00693905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  <w:t>Old Bu</w:t>
      </w:r>
      <w:r w:rsidR="00817EA6">
        <w:rPr>
          <w:rFonts w:ascii="Times New Roman" w:hAnsi="Times New Roman" w:cs="Times New Roman"/>
          <w:b/>
          <w:bCs/>
          <w:sz w:val="24"/>
          <w:szCs w:val="24"/>
        </w:rPr>
        <w:t xml:space="preserve">siness                                                                                                          </w:t>
      </w:r>
      <w:r w:rsidR="00770197">
        <w:rPr>
          <w:rFonts w:ascii="Times New Roman" w:hAnsi="Times New Roman" w:cs="Times New Roman"/>
          <w:b/>
          <w:bCs/>
          <w:sz w:val="24"/>
          <w:szCs w:val="24"/>
        </w:rPr>
        <w:t>Tony Passarello</w:t>
      </w:r>
    </w:p>
    <w:p w14:paraId="1E285D7A" w14:textId="3CB439A6" w:rsidR="0000109F" w:rsidRDefault="0000109F" w:rsidP="00A36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Kroger Bond Update</w:t>
      </w:r>
    </w:p>
    <w:p w14:paraId="5E7BCC85" w14:textId="4113581E" w:rsidR="00693905" w:rsidRDefault="007C5288" w:rsidP="00A36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Economic Development Administration</w:t>
      </w:r>
      <w:r w:rsidR="00693905" w:rsidRPr="00A365BC">
        <w:rPr>
          <w:rFonts w:ascii="Times New Roman" w:hAnsi="Times New Roman" w:cs="Times New Roman"/>
          <w:b/>
          <w:bCs/>
          <w:sz w:val="24"/>
          <w:szCs w:val="24"/>
        </w:rPr>
        <w:t xml:space="preserve"> Grant Update</w:t>
      </w:r>
    </w:p>
    <w:p w14:paraId="10A6F0F4" w14:textId="4DCAECAB" w:rsidR="00D169F4" w:rsidRDefault="00D169F4" w:rsidP="00A365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Terms Review</w:t>
      </w:r>
    </w:p>
    <w:p w14:paraId="317CAC9A" w14:textId="14F03A92" w:rsidR="00693905" w:rsidRPr="00817EA6" w:rsidRDefault="00693905" w:rsidP="00F57C72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6F654E2" w14:textId="45EE33F9" w:rsidR="00693905" w:rsidRPr="00817EA6" w:rsidRDefault="00693905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  <w:t>New Business</w:t>
      </w:r>
      <w:r w:rsidR="008B71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770197">
        <w:rPr>
          <w:rFonts w:ascii="Times New Roman" w:hAnsi="Times New Roman" w:cs="Times New Roman"/>
          <w:b/>
          <w:bCs/>
          <w:sz w:val="24"/>
          <w:szCs w:val="24"/>
        </w:rPr>
        <w:t>Tony Passarello</w:t>
      </w:r>
    </w:p>
    <w:p w14:paraId="0556CF93" w14:textId="77777777" w:rsidR="00430B67" w:rsidRPr="00817EA6" w:rsidRDefault="00430B67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F43F5" w14:textId="77777777" w:rsidR="00BA55CF" w:rsidRPr="00817EA6" w:rsidRDefault="00693905" w:rsidP="00BA55CF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55CF" w:rsidRPr="00817EA6">
        <w:rPr>
          <w:rFonts w:ascii="Times New Roman" w:hAnsi="Times New Roman" w:cs="Times New Roman"/>
          <w:b/>
          <w:bCs/>
          <w:sz w:val="24"/>
          <w:szCs w:val="24"/>
        </w:rPr>
        <w:t>Economic Development Report</w:t>
      </w:r>
      <w:r w:rsidR="00BA55CF"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55CF"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55CF"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55CF"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55CF" w:rsidRPr="00817E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BA55CF" w:rsidRPr="00817E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Christie Moore</w:t>
      </w:r>
      <w:r w:rsidR="00BA55CF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067CAB2E" w14:textId="12A9A9AE" w:rsidR="00BA55CF" w:rsidRPr="00817EA6" w:rsidRDefault="00BA55CF" w:rsidP="00BA55CF">
      <w:pPr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>Betsy McGriff</w:t>
      </w:r>
    </w:p>
    <w:p w14:paraId="02BA9A9A" w14:textId="77BFC306" w:rsidR="00693905" w:rsidRPr="00817EA6" w:rsidRDefault="00693905" w:rsidP="00BA55CF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A464E" w14:textId="1BD21930" w:rsidR="008B7199" w:rsidRDefault="00693905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  <w:t>Ex-Officio Reports</w:t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1D17A8" w14:textId="05218457" w:rsidR="00BA55CF" w:rsidRDefault="00BA55CF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34DAC" w14:textId="77777777" w:rsidR="00BA55CF" w:rsidRDefault="00BA55CF" w:rsidP="00BA55CF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77A4E" w14:textId="77777777" w:rsidR="00BA55CF" w:rsidRDefault="00BA55CF" w:rsidP="00BA55CF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Closed Executive Session for the Purpose of Discussing Real Estate </w:t>
      </w:r>
    </w:p>
    <w:p w14:paraId="71DEBE31" w14:textId="77777777" w:rsidR="00BA55CF" w:rsidRDefault="00BA55CF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9B886" w14:textId="6EA648F8" w:rsidR="00693905" w:rsidRPr="00817EA6" w:rsidRDefault="00693905" w:rsidP="00693905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B8B777" w14:textId="61169C38" w:rsidR="004A7A18" w:rsidRDefault="00693905" w:rsidP="00693905">
      <w:pPr>
        <w:spacing w:after="0" w:line="240" w:lineRule="auto"/>
        <w:ind w:hanging="360"/>
      </w:pP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  <w:t>Adjourn</w:t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19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</w:t>
      </w:r>
      <w:r w:rsidR="00770197">
        <w:rPr>
          <w:rFonts w:ascii="Times New Roman" w:hAnsi="Times New Roman" w:cs="Times New Roman"/>
          <w:b/>
          <w:bCs/>
          <w:sz w:val="24"/>
          <w:szCs w:val="24"/>
        </w:rPr>
        <w:t>Tony Passarello</w:t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7EA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17EA6">
        <w:rPr>
          <w:rFonts w:ascii="Times New Roman" w:hAnsi="Times New Roman" w:cs="Times New Roman"/>
          <w:b/>
          <w:bCs/>
        </w:rPr>
        <w:tab/>
      </w:r>
      <w:r w:rsidRPr="00693905">
        <w:rPr>
          <w:b/>
          <w:bCs/>
        </w:rPr>
        <w:tab/>
      </w:r>
      <w:r w:rsidR="00F64312">
        <w:rPr>
          <w:b/>
          <w:bCs/>
        </w:rPr>
        <w:t xml:space="preserve">        </w:t>
      </w:r>
      <w:r w:rsidR="00F64312">
        <w:rPr>
          <w:b/>
          <w:bCs/>
          <w:color w:val="3384BF"/>
        </w:rPr>
        <w:t xml:space="preserve"> </w:t>
      </w:r>
    </w:p>
    <w:sectPr w:rsidR="004A7A18" w:rsidSect="00F643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305F"/>
    <w:multiLevelType w:val="hybridMultilevel"/>
    <w:tmpl w:val="DD72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C6A77"/>
    <w:multiLevelType w:val="hybridMultilevel"/>
    <w:tmpl w:val="3A2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27E4"/>
    <w:multiLevelType w:val="hybridMultilevel"/>
    <w:tmpl w:val="45A6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311C4"/>
    <w:multiLevelType w:val="hybridMultilevel"/>
    <w:tmpl w:val="7B587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230FD4"/>
    <w:multiLevelType w:val="hybridMultilevel"/>
    <w:tmpl w:val="D0CA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12"/>
    <w:rsid w:val="0000109F"/>
    <w:rsid w:val="000131A5"/>
    <w:rsid w:val="001A62A3"/>
    <w:rsid w:val="001A6D45"/>
    <w:rsid w:val="002828B9"/>
    <w:rsid w:val="002A2B15"/>
    <w:rsid w:val="002B75AC"/>
    <w:rsid w:val="002B7877"/>
    <w:rsid w:val="00365636"/>
    <w:rsid w:val="0039047E"/>
    <w:rsid w:val="00430B67"/>
    <w:rsid w:val="00490DB4"/>
    <w:rsid w:val="004A7A18"/>
    <w:rsid w:val="004B0A14"/>
    <w:rsid w:val="004B1A46"/>
    <w:rsid w:val="005A6EB6"/>
    <w:rsid w:val="00626082"/>
    <w:rsid w:val="00693905"/>
    <w:rsid w:val="00770197"/>
    <w:rsid w:val="007813DD"/>
    <w:rsid w:val="007C5288"/>
    <w:rsid w:val="007E54DE"/>
    <w:rsid w:val="00817EA6"/>
    <w:rsid w:val="008B7199"/>
    <w:rsid w:val="009040E0"/>
    <w:rsid w:val="009B21A5"/>
    <w:rsid w:val="009F7CC6"/>
    <w:rsid w:val="00A03FC4"/>
    <w:rsid w:val="00A365BC"/>
    <w:rsid w:val="00AD0D65"/>
    <w:rsid w:val="00AD1B0A"/>
    <w:rsid w:val="00B2060D"/>
    <w:rsid w:val="00B20674"/>
    <w:rsid w:val="00B87DFE"/>
    <w:rsid w:val="00BA55CF"/>
    <w:rsid w:val="00BF07C1"/>
    <w:rsid w:val="00D169F4"/>
    <w:rsid w:val="00D9202B"/>
    <w:rsid w:val="00E551A0"/>
    <w:rsid w:val="00EA543F"/>
    <w:rsid w:val="00EE21B7"/>
    <w:rsid w:val="00F57C72"/>
    <w:rsid w:val="00F64312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8F95D"/>
  <w14:defaultImageDpi w14:val="0"/>
  <w15:docId w15:val="{A23F2B40-4CCD-44A3-A481-AD96044F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Haynes</dc:creator>
  <cp:keywords/>
  <dc:description/>
  <cp:lastModifiedBy>Brenda Mason</cp:lastModifiedBy>
  <cp:revision>2</cp:revision>
  <cp:lastPrinted>2020-10-16T14:10:00Z</cp:lastPrinted>
  <dcterms:created xsi:type="dcterms:W3CDTF">2020-10-16T14:12:00Z</dcterms:created>
  <dcterms:modified xsi:type="dcterms:W3CDTF">2020-10-16T14:12:00Z</dcterms:modified>
</cp:coreProperties>
</file>